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B35" w:rsidRPr="00442B35" w:rsidRDefault="00442B35">
      <w:pPr>
        <w:rPr>
          <w:rFonts w:ascii="Arial" w:hAnsi="Arial" w:cs="Arial"/>
          <w:sz w:val="24"/>
          <w:szCs w:val="24"/>
        </w:rPr>
      </w:pPr>
      <w:r w:rsidRPr="00442B35">
        <w:rPr>
          <w:rFonts w:ascii="Arial" w:hAnsi="Arial" w:cs="Arial"/>
          <w:sz w:val="24"/>
          <w:szCs w:val="24"/>
        </w:rPr>
        <w:t xml:space="preserve">The Datsun Sumitomo </w:t>
      </w:r>
      <w:r>
        <w:rPr>
          <w:rFonts w:ascii="Arial" w:hAnsi="Arial" w:cs="Arial"/>
          <w:sz w:val="24"/>
          <w:szCs w:val="24"/>
        </w:rPr>
        <w:t xml:space="preserve">Dunlop </w:t>
      </w:r>
      <w:r w:rsidRPr="00442B35">
        <w:rPr>
          <w:rFonts w:ascii="Arial" w:hAnsi="Arial" w:cs="Arial"/>
          <w:sz w:val="24"/>
          <w:szCs w:val="24"/>
        </w:rPr>
        <w:t>Brake Cylinder</w:t>
      </w:r>
    </w:p>
    <w:p w:rsidR="00840D9C" w:rsidRPr="006D178C" w:rsidRDefault="00074605" w:rsidP="00BA28DD">
      <w:pPr>
        <w:jc w:val="both"/>
        <w:rPr>
          <w:rFonts w:ascii="Arial" w:hAnsi="Arial" w:cs="Arial"/>
          <w:sz w:val="20"/>
          <w:szCs w:val="20"/>
        </w:rPr>
      </w:pPr>
      <w:r w:rsidRPr="006D178C">
        <w:rPr>
          <w:rFonts w:ascii="Arial" w:hAnsi="Arial" w:cs="Arial"/>
          <w:sz w:val="20"/>
          <w:szCs w:val="20"/>
        </w:rPr>
        <w:t xml:space="preserve">The Datsun brake cylinder as noted in article on </w:t>
      </w:r>
      <w:r w:rsidR="004B73B7">
        <w:rPr>
          <w:rFonts w:ascii="Arial" w:hAnsi="Arial" w:cs="Arial"/>
          <w:sz w:val="20"/>
          <w:szCs w:val="20"/>
        </w:rPr>
        <w:t>311s</w:t>
      </w:r>
      <w:r w:rsidRPr="006D178C">
        <w:rPr>
          <w:rFonts w:ascii="Arial" w:hAnsi="Arial" w:cs="Arial"/>
          <w:sz w:val="20"/>
          <w:szCs w:val="20"/>
        </w:rPr>
        <w:t xml:space="preserve"> is a Dunlop Mark II c</w:t>
      </w:r>
      <w:r w:rsidR="001F09DC" w:rsidRPr="006D178C">
        <w:rPr>
          <w:rFonts w:ascii="Arial" w:hAnsi="Arial" w:cs="Arial"/>
          <w:sz w:val="20"/>
          <w:szCs w:val="20"/>
        </w:rPr>
        <w:t>ylinde</w:t>
      </w:r>
      <w:r w:rsidRPr="006D178C">
        <w:rPr>
          <w:rFonts w:ascii="Arial" w:hAnsi="Arial" w:cs="Arial"/>
          <w:sz w:val="20"/>
          <w:szCs w:val="20"/>
        </w:rPr>
        <w:t xml:space="preserve">r.  </w:t>
      </w:r>
      <w:r w:rsidR="00446BF3">
        <w:rPr>
          <w:rFonts w:ascii="Arial" w:hAnsi="Arial" w:cs="Arial"/>
          <w:sz w:val="20"/>
          <w:szCs w:val="20"/>
        </w:rPr>
        <w:t>It is</w:t>
      </w:r>
      <w:r w:rsidRPr="006D178C">
        <w:rPr>
          <w:rFonts w:ascii="Arial" w:hAnsi="Arial" w:cs="Arial"/>
          <w:sz w:val="20"/>
          <w:szCs w:val="20"/>
        </w:rPr>
        <w:t xml:space="preserve"> single pot 2-1/8” diameter c</w:t>
      </w:r>
      <w:r w:rsidR="001F09DC" w:rsidRPr="006D178C">
        <w:rPr>
          <w:rFonts w:ascii="Arial" w:hAnsi="Arial" w:cs="Arial"/>
          <w:sz w:val="20"/>
          <w:szCs w:val="20"/>
        </w:rPr>
        <w:t>ylinder</w:t>
      </w:r>
      <w:r w:rsidRPr="006D178C">
        <w:rPr>
          <w:rFonts w:ascii="Arial" w:hAnsi="Arial" w:cs="Arial"/>
          <w:sz w:val="20"/>
          <w:szCs w:val="20"/>
        </w:rPr>
        <w:t xml:space="preserve"> </w:t>
      </w:r>
      <w:r w:rsidR="004B73B7">
        <w:rPr>
          <w:rFonts w:ascii="Arial" w:hAnsi="Arial" w:cs="Arial"/>
          <w:sz w:val="20"/>
          <w:szCs w:val="20"/>
        </w:rPr>
        <w:t xml:space="preserve">with </w:t>
      </w:r>
      <w:r w:rsidRPr="006D178C">
        <w:rPr>
          <w:rFonts w:ascii="Arial" w:hAnsi="Arial" w:cs="Arial"/>
          <w:sz w:val="20"/>
          <w:szCs w:val="20"/>
        </w:rPr>
        <w:t xml:space="preserve">one </w:t>
      </w:r>
      <w:r w:rsidR="004B73B7">
        <w:rPr>
          <w:rFonts w:ascii="Arial" w:hAnsi="Arial" w:cs="Arial"/>
          <w:sz w:val="20"/>
          <w:szCs w:val="20"/>
        </w:rPr>
        <w:t>on each</w:t>
      </w:r>
      <w:r w:rsidRPr="006D178C">
        <w:rPr>
          <w:rFonts w:ascii="Arial" w:hAnsi="Arial" w:cs="Arial"/>
          <w:sz w:val="20"/>
          <w:szCs w:val="20"/>
        </w:rPr>
        <w:t xml:space="preserve"> side </w:t>
      </w:r>
      <w:r w:rsidR="001F09DC" w:rsidRPr="006D178C">
        <w:rPr>
          <w:rFonts w:ascii="Arial" w:hAnsi="Arial" w:cs="Arial"/>
          <w:sz w:val="20"/>
          <w:szCs w:val="20"/>
        </w:rPr>
        <w:t>on the caliper.  There are four cylinders total with an inner and outer that are di</w:t>
      </w:r>
      <w:r w:rsidR="002E33C4" w:rsidRPr="006D178C">
        <w:rPr>
          <w:rFonts w:ascii="Arial" w:hAnsi="Arial" w:cs="Arial"/>
          <w:sz w:val="20"/>
          <w:szCs w:val="20"/>
        </w:rPr>
        <w:t>fferent from each other. The out</w:t>
      </w:r>
      <w:r w:rsidR="001F09DC" w:rsidRPr="006D178C">
        <w:rPr>
          <w:rFonts w:ascii="Arial" w:hAnsi="Arial" w:cs="Arial"/>
          <w:sz w:val="20"/>
          <w:szCs w:val="20"/>
        </w:rPr>
        <w:t>side has two tube connections.  The inside has a tube connection and a bleeder screw.</w:t>
      </w:r>
    </w:p>
    <w:p w:rsidR="00840D9C" w:rsidRPr="006D178C" w:rsidRDefault="005B75E5" w:rsidP="00840D9C">
      <w:pPr>
        <w:rPr>
          <w:rFonts w:ascii="Arial" w:hAnsi="Arial" w:cs="Arial"/>
          <w:sz w:val="20"/>
          <w:szCs w:val="20"/>
        </w:rPr>
      </w:pPr>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56.5pt;margin-top:35.45pt;width:243.5pt;height:182.65pt;z-index:-251653120;mso-position-horizontal-relative:text;mso-position-vertical-relative:text">
            <v:imagedata r:id="rId6" o:title="IMG_2842"/>
          </v:shape>
        </w:pict>
      </w:r>
      <w:r>
        <w:rPr>
          <w:rFonts w:ascii="Arial" w:hAnsi="Arial" w:cs="Arial"/>
          <w:noProof/>
          <w:sz w:val="20"/>
          <w:szCs w:val="20"/>
        </w:rPr>
        <w:pict>
          <v:shape id="_x0000_s1026" type="#_x0000_t75" style="position:absolute;margin-left:5pt;margin-top:34.7pt;width:244.5pt;height:183.4pt;z-index:-251656192;mso-position-horizontal-relative:text;mso-position-vertical-relative:text;mso-width-relative:page;mso-height-relative:page">
            <v:imagedata r:id="rId7" o:title="IMG_2841"/>
          </v:shape>
        </w:pict>
      </w:r>
      <w:r w:rsidR="001F09DC" w:rsidRPr="006D178C">
        <w:rPr>
          <w:rFonts w:ascii="Arial" w:hAnsi="Arial" w:cs="Arial"/>
          <w:sz w:val="20"/>
          <w:szCs w:val="20"/>
        </w:rPr>
        <w:t xml:space="preserve">When you look at the </w:t>
      </w:r>
      <w:r w:rsidR="006D178C">
        <w:rPr>
          <w:rFonts w:ascii="Arial" w:hAnsi="Arial" w:cs="Arial"/>
          <w:sz w:val="20"/>
          <w:szCs w:val="20"/>
        </w:rPr>
        <w:t xml:space="preserve">connection holes on the </w:t>
      </w:r>
      <w:r w:rsidR="001F09DC" w:rsidRPr="006D178C">
        <w:rPr>
          <w:rFonts w:ascii="Arial" w:hAnsi="Arial" w:cs="Arial"/>
          <w:sz w:val="20"/>
          <w:szCs w:val="20"/>
        </w:rPr>
        <w:t>cylinder you see that the outside one has two concave seating</w:t>
      </w:r>
      <w:r w:rsidR="006D178C">
        <w:rPr>
          <w:rFonts w:ascii="Arial" w:hAnsi="Arial" w:cs="Arial"/>
          <w:sz w:val="20"/>
          <w:szCs w:val="20"/>
        </w:rPr>
        <w:t xml:space="preserve"> surfaces</w:t>
      </w:r>
      <w:r w:rsidR="001F09DC" w:rsidRPr="006D178C">
        <w:rPr>
          <w:rFonts w:ascii="Arial" w:hAnsi="Arial" w:cs="Arial"/>
          <w:sz w:val="20"/>
          <w:szCs w:val="20"/>
        </w:rPr>
        <w:t>.</w:t>
      </w:r>
    </w:p>
    <w:p w:rsidR="00840D9C" w:rsidRPr="006D178C" w:rsidRDefault="00840D9C">
      <w:pPr>
        <w:rPr>
          <w:rFonts w:ascii="Arial" w:hAnsi="Arial" w:cs="Arial"/>
          <w:sz w:val="20"/>
          <w:szCs w:val="20"/>
        </w:rPr>
      </w:pPr>
    </w:p>
    <w:p w:rsidR="00840D9C" w:rsidRPr="006D178C" w:rsidRDefault="00840D9C">
      <w:pPr>
        <w:rPr>
          <w:rFonts w:ascii="Arial" w:hAnsi="Arial" w:cs="Arial"/>
          <w:sz w:val="20"/>
          <w:szCs w:val="20"/>
        </w:rPr>
      </w:pPr>
    </w:p>
    <w:p w:rsidR="00BC3C57" w:rsidRPr="006D178C" w:rsidRDefault="00BC3C57">
      <w:pPr>
        <w:rPr>
          <w:rFonts w:ascii="Arial" w:hAnsi="Arial" w:cs="Arial"/>
          <w:sz w:val="20"/>
          <w:szCs w:val="20"/>
        </w:rPr>
      </w:pPr>
    </w:p>
    <w:p w:rsidR="00BC3C57" w:rsidRPr="006D178C" w:rsidRDefault="00BC3C57">
      <w:pPr>
        <w:rPr>
          <w:rFonts w:ascii="Arial" w:hAnsi="Arial" w:cs="Arial"/>
          <w:sz w:val="20"/>
          <w:szCs w:val="20"/>
        </w:rPr>
      </w:pPr>
    </w:p>
    <w:p w:rsidR="00840D9C" w:rsidRPr="006D178C" w:rsidRDefault="00840D9C">
      <w:pPr>
        <w:rPr>
          <w:rFonts w:ascii="Arial" w:hAnsi="Arial" w:cs="Arial"/>
          <w:sz w:val="20"/>
          <w:szCs w:val="20"/>
        </w:rPr>
      </w:pPr>
    </w:p>
    <w:p w:rsidR="00840D9C" w:rsidRPr="006D178C" w:rsidRDefault="00840D9C">
      <w:pPr>
        <w:rPr>
          <w:rFonts w:ascii="Arial" w:hAnsi="Arial" w:cs="Arial"/>
          <w:sz w:val="20"/>
          <w:szCs w:val="20"/>
        </w:rPr>
      </w:pPr>
    </w:p>
    <w:p w:rsidR="00840D9C" w:rsidRPr="006D178C" w:rsidRDefault="00840D9C">
      <w:pPr>
        <w:rPr>
          <w:rFonts w:ascii="Arial" w:hAnsi="Arial" w:cs="Arial"/>
          <w:sz w:val="20"/>
          <w:szCs w:val="20"/>
        </w:rPr>
      </w:pPr>
    </w:p>
    <w:p w:rsidR="00840D9C" w:rsidRPr="006D178C" w:rsidRDefault="00840D9C">
      <w:pPr>
        <w:rPr>
          <w:rFonts w:ascii="Arial" w:hAnsi="Arial" w:cs="Arial"/>
          <w:sz w:val="20"/>
          <w:szCs w:val="20"/>
        </w:rPr>
      </w:pPr>
    </w:p>
    <w:p w:rsidR="00840D9C" w:rsidRPr="006D178C" w:rsidRDefault="00840D9C">
      <w:pPr>
        <w:rPr>
          <w:rFonts w:ascii="Arial" w:hAnsi="Arial" w:cs="Arial"/>
          <w:sz w:val="20"/>
          <w:szCs w:val="20"/>
        </w:rPr>
      </w:pPr>
    </w:p>
    <w:p w:rsidR="00840D9C" w:rsidRPr="006D178C" w:rsidRDefault="001F09DC">
      <w:pPr>
        <w:rPr>
          <w:rFonts w:ascii="Arial" w:hAnsi="Arial" w:cs="Arial"/>
          <w:sz w:val="20"/>
          <w:szCs w:val="20"/>
        </w:rPr>
      </w:pPr>
      <w:r w:rsidRPr="006D178C">
        <w:rPr>
          <w:rFonts w:ascii="Arial" w:hAnsi="Arial" w:cs="Arial"/>
          <w:sz w:val="20"/>
          <w:szCs w:val="20"/>
        </w:rPr>
        <w:t>The inside cylinder has one concave seating surface and one raised surface for the check ball and bleeder screw.</w:t>
      </w:r>
    </w:p>
    <w:p w:rsidR="00840D9C" w:rsidRPr="006D178C" w:rsidRDefault="001F09DC">
      <w:pPr>
        <w:rPr>
          <w:rFonts w:ascii="Arial" w:hAnsi="Arial" w:cs="Arial"/>
          <w:sz w:val="20"/>
          <w:szCs w:val="20"/>
        </w:rPr>
      </w:pPr>
      <w:r w:rsidRPr="006D178C">
        <w:rPr>
          <w:rFonts w:ascii="Arial" w:hAnsi="Arial" w:cs="Arial"/>
          <w:noProof/>
          <w:sz w:val="20"/>
          <w:szCs w:val="20"/>
        </w:rPr>
        <w:drawing>
          <wp:anchor distT="0" distB="0" distL="114300" distR="114300" simplePos="0" relativeHeight="251664384" behindDoc="1" locked="0" layoutInCell="1" allowOverlap="1" wp14:anchorId="45D75739" wp14:editId="7139F0C8">
            <wp:simplePos x="0" y="0"/>
            <wp:positionH relativeFrom="column">
              <wp:posOffset>3232150</wp:posOffset>
            </wp:positionH>
            <wp:positionV relativeFrom="paragraph">
              <wp:posOffset>36830</wp:posOffset>
            </wp:positionV>
            <wp:extent cx="3087324" cy="2317750"/>
            <wp:effectExtent l="0" t="0" r="0" b="6350"/>
            <wp:wrapNone/>
            <wp:docPr id="3" name="Picture 3" descr="C:\Users\Curtis\AppData\Local\Microsoft\Windows\INetCache\Content.Word\IMG_2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urtis\AppData\Local\Microsoft\Windows\INetCache\Content.Word\IMG_28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0336" cy="23200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178C">
        <w:rPr>
          <w:rFonts w:ascii="Arial" w:hAnsi="Arial" w:cs="Arial"/>
          <w:noProof/>
          <w:sz w:val="20"/>
          <w:szCs w:val="20"/>
        </w:rPr>
        <w:drawing>
          <wp:anchor distT="0" distB="0" distL="114300" distR="114300" simplePos="0" relativeHeight="251658240" behindDoc="1" locked="0" layoutInCell="1" allowOverlap="1" wp14:anchorId="56D72902" wp14:editId="174D116A">
            <wp:simplePos x="0" y="0"/>
            <wp:positionH relativeFrom="column">
              <wp:posOffset>31750</wp:posOffset>
            </wp:positionH>
            <wp:positionV relativeFrom="paragraph">
              <wp:posOffset>36830</wp:posOffset>
            </wp:positionV>
            <wp:extent cx="3090735" cy="2317750"/>
            <wp:effectExtent l="0" t="0" r="0" b="6350"/>
            <wp:wrapNone/>
            <wp:docPr id="1" name="Picture 1" descr="C:\Users\Curtis\AppData\Local\Microsoft\Windows\INetCache\Content.Word\IMG_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urtis\AppData\Local\Microsoft\Windows\INetCache\Content.Word\IMG_283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3955" cy="232016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0D9C" w:rsidRPr="006D178C" w:rsidRDefault="00840D9C">
      <w:pPr>
        <w:rPr>
          <w:rFonts w:ascii="Arial" w:hAnsi="Arial" w:cs="Arial"/>
          <w:sz w:val="20"/>
          <w:szCs w:val="20"/>
        </w:rPr>
      </w:pPr>
    </w:p>
    <w:p w:rsidR="00840D9C" w:rsidRPr="006D178C" w:rsidRDefault="00840D9C">
      <w:pPr>
        <w:rPr>
          <w:rFonts w:ascii="Arial" w:hAnsi="Arial" w:cs="Arial"/>
          <w:sz w:val="20"/>
          <w:szCs w:val="20"/>
        </w:rPr>
      </w:pPr>
    </w:p>
    <w:p w:rsidR="00840D9C" w:rsidRPr="006D178C" w:rsidRDefault="00840D9C">
      <w:pPr>
        <w:rPr>
          <w:rFonts w:ascii="Arial" w:hAnsi="Arial" w:cs="Arial"/>
          <w:sz w:val="20"/>
          <w:szCs w:val="20"/>
        </w:rPr>
      </w:pPr>
    </w:p>
    <w:p w:rsidR="00840D9C" w:rsidRPr="006D178C" w:rsidRDefault="00840D9C">
      <w:pPr>
        <w:rPr>
          <w:rFonts w:ascii="Arial" w:hAnsi="Arial" w:cs="Arial"/>
          <w:sz w:val="20"/>
          <w:szCs w:val="20"/>
        </w:rPr>
      </w:pPr>
    </w:p>
    <w:p w:rsidR="00840D9C" w:rsidRPr="006D178C" w:rsidRDefault="00840D9C">
      <w:pPr>
        <w:rPr>
          <w:rFonts w:ascii="Arial" w:hAnsi="Arial" w:cs="Arial"/>
          <w:sz w:val="20"/>
          <w:szCs w:val="20"/>
        </w:rPr>
      </w:pPr>
    </w:p>
    <w:p w:rsidR="00840D9C" w:rsidRPr="006D178C" w:rsidRDefault="00840D9C">
      <w:pPr>
        <w:rPr>
          <w:rFonts w:ascii="Arial" w:hAnsi="Arial" w:cs="Arial"/>
          <w:sz w:val="20"/>
          <w:szCs w:val="20"/>
        </w:rPr>
      </w:pPr>
    </w:p>
    <w:p w:rsidR="00840D9C" w:rsidRPr="006D178C" w:rsidRDefault="00840D9C">
      <w:pPr>
        <w:rPr>
          <w:rFonts w:ascii="Arial" w:hAnsi="Arial" w:cs="Arial"/>
          <w:sz w:val="20"/>
          <w:szCs w:val="20"/>
        </w:rPr>
      </w:pPr>
    </w:p>
    <w:p w:rsidR="00840D9C" w:rsidRPr="006D178C" w:rsidRDefault="00840D9C">
      <w:pPr>
        <w:rPr>
          <w:rFonts w:ascii="Arial" w:hAnsi="Arial" w:cs="Arial"/>
          <w:sz w:val="20"/>
          <w:szCs w:val="20"/>
        </w:rPr>
      </w:pPr>
    </w:p>
    <w:p w:rsidR="00D3565E" w:rsidRDefault="00D3565E">
      <w:pPr>
        <w:rPr>
          <w:rFonts w:ascii="Arial" w:hAnsi="Arial" w:cs="Arial"/>
          <w:sz w:val="20"/>
          <w:szCs w:val="20"/>
        </w:rPr>
      </w:pPr>
    </w:p>
    <w:p w:rsidR="00D3565E" w:rsidRDefault="00D3565E">
      <w:pPr>
        <w:rPr>
          <w:rFonts w:ascii="Arial" w:hAnsi="Arial" w:cs="Arial"/>
          <w:sz w:val="20"/>
          <w:szCs w:val="20"/>
        </w:rPr>
      </w:pPr>
    </w:p>
    <w:p w:rsidR="00D3565E" w:rsidRPr="006D178C" w:rsidRDefault="00D3565E">
      <w:pPr>
        <w:rPr>
          <w:rFonts w:ascii="Arial" w:hAnsi="Arial" w:cs="Arial"/>
          <w:sz w:val="20"/>
          <w:szCs w:val="20"/>
        </w:rPr>
      </w:pPr>
    </w:p>
    <w:p w:rsidR="00074605" w:rsidRPr="006D178C" w:rsidRDefault="009141B1">
      <w:pPr>
        <w:rPr>
          <w:rFonts w:ascii="Arial" w:hAnsi="Arial" w:cs="Arial"/>
          <w:sz w:val="20"/>
          <w:szCs w:val="20"/>
        </w:rPr>
      </w:pPr>
      <w:r>
        <w:rPr>
          <w:rFonts w:ascii="Arial" w:hAnsi="Arial" w:cs="Arial"/>
          <w:sz w:val="20"/>
          <w:szCs w:val="20"/>
        </w:rPr>
        <w:lastRenderedPageBreak/>
        <w:t>Here is the cylinder di</w:t>
      </w:r>
      <w:r w:rsidR="005843E6">
        <w:rPr>
          <w:rFonts w:ascii="Arial" w:hAnsi="Arial" w:cs="Arial"/>
          <w:sz w:val="20"/>
          <w:szCs w:val="20"/>
        </w:rPr>
        <w:t>sassembled, t</w:t>
      </w:r>
      <w:r w:rsidR="006A2463">
        <w:rPr>
          <w:rFonts w:ascii="Arial" w:hAnsi="Arial" w:cs="Arial"/>
          <w:sz w:val="20"/>
          <w:szCs w:val="20"/>
        </w:rPr>
        <w:t>he piston, cylinder body, piston seal and dust cover</w:t>
      </w:r>
      <w:r>
        <w:rPr>
          <w:rFonts w:ascii="Arial" w:hAnsi="Arial" w:cs="Arial"/>
          <w:sz w:val="20"/>
          <w:szCs w:val="20"/>
        </w:rPr>
        <w:t>.</w:t>
      </w:r>
    </w:p>
    <w:p w:rsidR="002E33C4" w:rsidRPr="006D178C" w:rsidRDefault="005B75E5">
      <w:pPr>
        <w:rPr>
          <w:rFonts w:ascii="Arial" w:hAnsi="Arial" w:cs="Arial"/>
          <w:sz w:val="20"/>
          <w:szCs w:val="20"/>
        </w:rPr>
      </w:pPr>
      <w:r>
        <w:rPr>
          <w:noProof/>
          <w:sz w:val="20"/>
          <w:szCs w:val="20"/>
        </w:rPr>
        <w:pict>
          <v:shape id="_x0000_s1032" type="#_x0000_t75" style="position:absolute;margin-left:270pt;margin-top:13.85pt;width:256pt;height:192pt;z-index:-251645952;mso-position-horizontal-relative:text;mso-position-vertical-relative:text">
            <v:imagedata r:id="rId10" o:title="IMG_2848"/>
          </v:shape>
        </w:pict>
      </w:r>
      <w:r w:rsidR="00D3565E" w:rsidRPr="006D178C">
        <w:rPr>
          <w:rFonts w:ascii="Arial" w:hAnsi="Arial" w:cs="Arial"/>
          <w:noProof/>
          <w:sz w:val="20"/>
          <w:szCs w:val="20"/>
        </w:rPr>
        <w:drawing>
          <wp:anchor distT="0" distB="0" distL="114300" distR="114300" simplePos="0" relativeHeight="251671552" behindDoc="1" locked="0" layoutInCell="1" allowOverlap="1" wp14:anchorId="06DA0481" wp14:editId="74EB9044">
            <wp:simplePos x="0" y="0"/>
            <wp:positionH relativeFrom="column">
              <wp:posOffset>64770</wp:posOffset>
            </wp:positionH>
            <wp:positionV relativeFrom="paragraph">
              <wp:posOffset>183515</wp:posOffset>
            </wp:positionV>
            <wp:extent cx="3255010" cy="2440940"/>
            <wp:effectExtent l="0" t="0" r="2540" b="0"/>
            <wp:wrapNone/>
            <wp:docPr id="4" name="Picture 4" descr="C:\Users\Curtis\AppData\Local\Microsoft\Windows\INetCache\Content.Word\IMG_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urtis\AppData\Local\Microsoft\Windows\INetCache\Content.Word\IMG_28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5010" cy="2440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33C4" w:rsidRPr="006D178C" w:rsidRDefault="002E33C4">
      <w:pPr>
        <w:rPr>
          <w:rFonts w:ascii="Arial" w:hAnsi="Arial" w:cs="Arial"/>
          <w:sz w:val="20"/>
          <w:szCs w:val="20"/>
        </w:rPr>
      </w:pPr>
    </w:p>
    <w:p w:rsidR="002E33C4" w:rsidRPr="006D178C" w:rsidRDefault="002E33C4">
      <w:pPr>
        <w:rPr>
          <w:rFonts w:ascii="Arial" w:hAnsi="Arial" w:cs="Arial"/>
          <w:sz w:val="20"/>
          <w:szCs w:val="20"/>
        </w:rPr>
      </w:pPr>
    </w:p>
    <w:p w:rsidR="00074605" w:rsidRPr="006D178C" w:rsidRDefault="00074605">
      <w:pPr>
        <w:rPr>
          <w:rFonts w:ascii="Arial" w:hAnsi="Arial" w:cs="Arial"/>
          <w:sz w:val="20"/>
          <w:szCs w:val="20"/>
        </w:rPr>
      </w:pPr>
    </w:p>
    <w:p w:rsidR="00074605" w:rsidRPr="006D178C" w:rsidRDefault="00074605">
      <w:pPr>
        <w:rPr>
          <w:rFonts w:ascii="Arial" w:hAnsi="Arial" w:cs="Arial"/>
          <w:sz w:val="20"/>
          <w:szCs w:val="20"/>
        </w:rPr>
      </w:pPr>
    </w:p>
    <w:p w:rsidR="00074605" w:rsidRPr="006D178C" w:rsidRDefault="00074605">
      <w:pPr>
        <w:rPr>
          <w:rFonts w:ascii="Arial" w:hAnsi="Arial" w:cs="Arial"/>
          <w:sz w:val="20"/>
          <w:szCs w:val="20"/>
        </w:rPr>
      </w:pPr>
    </w:p>
    <w:p w:rsidR="00074605" w:rsidRPr="006D178C" w:rsidRDefault="00074605">
      <w:pPr>
        <w:rPr>
          <w:rFonts w:ascii="Arial" w:hAnsi="Arial" w:cs="Arial"/>
          <w:sz w:val="20"/>
          <w:szCs w:val="20"/>
        </w:rPr>
      </w:pPr>
    </w:p>
    <w:p w:rsidR="00074605" w:rsidRPr="006D178C" w:rsidRDefault="00074605">
      <w:pPr>
        <w:rPr>
          <w:rFonts w:ascii="Arial" w:hAnsi="Arial" w:cs="Arial"/>
          <w:sz w:val="20"/>
          <w:szCs w:val="20"/>
        </w:rPr>
      </w:pPr>
    </w:p>
    <w:p w:rsidR="00074605" w:rsidRPr="006D178C" w:rsidRDefault="00074605">
      <w:pPr>
        <w:rPr>
          <w:rFonts w:ascii="Arial" w:hAnsi="Arial" w:cs="Arial"/>
          <w:sz w:val="20"/>
          <w:szCs w:val="20"/>
        </w:rPr>
      </w:pPr>
    </w:p>
    <w:p w:rsidR="00840D9C" w:rsidRDefault="00840D9C">
      <w:pPr>
        <w:rPr>
          <w:rFonts w:ascii="Arial" w:hAnsi="Arial" w:cs="Arial"/>
          <w:sz w:val="20"/>
          <w:szCs w:val="20"/>
        </w:rPr>
      </w:pPr>
    </w:p>
    <w:p w:rsidR="00074605" w:rsidRPr="006D178C" w:rsidRDefault="006A2463">
      <w:pPr>
        <w:rPr>
          <w:rFonts w:ascii="Arial" w:hAnsi="Arial" w:cs="Arial"/>
          <w:sz w:val="20"/>
          <w:szCs w:val="20"/>
        </w:rPr>
      </w:pPr>
      <w:r>
        <w:rPr>
          <w:rFonts w:ascii="Arial" w:hAnsi="Arial" w:cs="Arial"/>
          <w:sz w:val="20"/>
          <w:szCs w:val="20"/>
        </w:rPr>
        <w:t>The condition of the cylinder bore determines whether you can rebuild, sleeve with brass or stainless or buy new calipers.  If the wall is pitted from rust you’re not likely to get a seal that will hold and have a leaky cylinder.</w:t>
      </w:r>
    </w:p>
    <w:p w:rsidR="00074605" w:rsidRPr="006D178C" w:rsidRDefault="005B75E5">
      <w:pPr>
        <w:rPr>
          <w:rFonts w:ascii="Arial" w:hAnsi="Arial" w:cs="Arial"/>
          <w:sz w:val="20"/>
          <w:szCs w:val="20"/>
        </w:rPr>
      </w:pPr>
      <w:r>
        <w:rPr>
          <w:noProof/>
          <w:sz w:val="20"/>
          <w:szCs w:val="20"/>
        </w:rPr>
        <w:pict>
          <v:shape id="_x0000_s1031" type="#_x0000_t75" style="position:absolute;margin-left:5pt;margin-top:5.4pt;width:256pt;height:192pt;z-index:-251648000;mso-position-horizontal-relative:text;mso-position-vertical-relative:text">
            <v:imagedata r:id="rId12" o:title="IMG_2849"/>
          </v:shape>
        </w:pict>
      </w:r>
    </w:p>
    <w:p w:rsidR="002E33C4" w:rsidRPr="006D178C" w:rsidRDefault="002E33C4">
      <w:pPr>
        <w:rPr>
          <w:rFonts w:ascii="Arial" w:hAnsi="Arial" w:cs="Arial"/>
          <w:sz w:val="20"/>
          <w:szCs w:val="20"/>
        </w:rPr>
      </w:pPr>
    </w:p>
    <w:p w:rsidR="002E33C4" w:rsidRPr="006D178C" w:rsidRDefault="002E33C4">
      <w:pPr>
        <w:rPr>
          <w:rFonts w:ascii="Arial" w:hAnsi="Arial" w:cs="Arial"/>
          <w:sz w:val="20"/>
          <w:szCs w:val="20"/>
        </w:rPr>
      </w:pPr>
    </w:p>
    <w:p w:rsidR="002E33C4" w:rsidRPr="006D178C" w:rsidRDefault="002E33C4">
      <w:pPr>
        <w:rPr>
          <w:rFonts w:ascii="Arial" w:hAnsi="Arial" w:cs="Arial"/>
          <w:sz w:val="20"/>
          <w:szCs w:val="20"/>
        </w:rPr>
      </w:pPr>
    </w:p>
    <w:p w:rsidR="002E33C4" w:rsidRPr="006D178C" w:rsidRDefault="002E33C4">
      <w:pPr>
        <w:rPr>
          <w:rFonts w:ascii="Arial" w:hAnsi="Arial" w:cs="Arial"/>
          <w:sz w:val="20"/>
          <w:szCs w:val="20"/>
        </w:rPr>
      </w:pPr>
    </w:p>
    <w:p w:rsidR="002E33C4" w:rsidRPr="006D178C" w:rsidRDefault="002E33C4">
      <w:pPr>
        <w:rPr>
          <w:rFonts w:ascii="Arial" w:hAnsi="Arial" w:cs="Arial"/>
          <w:sz w:val="20"/>
          <w:szCs w:val="20"/>
        </w:rPr>
      </w:pPr>
    </w:p>
    <w:p w:rsidR="002E33C4" w:rsidRPr="006D178C" w:rsidRDefault="002E33C4">
      <w:pPr>
        <w:rPr>
          <w:rFonts w:ascii="Arial" w:hAnsi="Arial" w:cs="Arial"/>
          <w:sz w:val="20"/>
          <w:szCs w:val="20"/>
        </w:rPr>
      </w:pPr>
    </w:p>
    <w:p w:rsidR="002E33C4" w:rsidRPr="006D178C" w:rsidRDefault="002E33C4">
      <w:pPr>
        <w:rPr>
          <w:rFonts w:ascii="Arial" w:hAnsi="Arial" w:cs="Arial"/>
          <w:sz w:val="20"/>
          <w:szCs w:val="20"/>
        </w:rPr>
      </w:pPr>
    </w:p>
    <w:p w:rsidR="002E33C4" w:rsidRPr="006D178C" w:rsidRDefault="002E33C4">
      <w:pPr>
        <w:rPr>
          <w:rFonts w:ascii="Arial" w:hAnsi="Arial" w:cs="Arial"/>
          <w:sz w:val="20"/>
          <w:szCs w:val="20"/>
        </w:rPr>
      </w:pPr>
    </w:p>
    <w:p w:rsidR="006A2463" w:rsidRDefault="006A2463">
      <w:pPr>
        <w:rPr>
          <w:rFonts w:ascii="Arial" w:hAnsi="Arial" w:cs="Arial"/>
          <w:sz w:val="20"/>
          <w:szCs w:val="20"/>
        </w:rPr>
      </w:pPr>
    </w:p>
    <w:p w:rsidR="00D3565E" w:rsidRDefault="00D3565E">
      <w:pPr>
        <w:rPr>
          <w:rFonts w:ascii="Arial" w:hAnsi="Arial" w:cs="Arial"/>
          <w:sz w:val="20"/>
          <w:szCs w:val="20"/>
        </w:rPr>
      </w:pPr>
    </w:p>
    <w:p w:rsidR="00D3565E" w:rsidRDefault="00D3565E">
      <w:pPr>
        <w:rPr>
          <w:rFonts w:ascii="Arial" w:hAnsi="Arial" w:cs="Arial"/>
          <w:sz w:val="20"/>
          <w:szCs w:val="20"/>
        </w:rPr>
      </w:pPr>
    </w:p>
    <w:p w:rsidR="00D3565E" w:rsidRDefault="00D3565E">
      <w:pPr>
        <w:rPr>
          <w:rFonts w:ascii="Arial" w:hAnsi="Arial" w:cs="Arial"/>
          <w:sz w:val="20"/>
          <w:szCs w:val="20"/>
        </w:rPr>
      </w:pPr>
    </w:p>
    <w:p w:rsidR="00D3565E" w:rsidRDefault="00D3565E">
      <w:pPr>
        <w:rPr>
          <w:rFonts w:ascii="Arial" w:hAnsi="Arial" w:cs="Arial"/>
          <w:sz w:val="20"/>
          <w:szCs w:val="20"/>
        </w:rPr>
      </w:pPr>
    </w:p>
    <w:p w:rsidR="006A2463" w:rsidRDefault="005843E6">
      <w:pPr>
        <w:rPr>
          <w:rFonts w:ascii="Arial" w:hAnsi="Arial" w:cs="Arial"/>
          <w:sz w:val="20"/>
          <w:szCs w:val="20"/>
        </w:rPr>
      </w:pPr>
      <w:r>
        <w:rPr>
          <w:rFonts w:ascii="Arial" w:hAnsi="Arial" w:cs="Arial"/>
          <w:sz w:val="20"/>
          <w:szCs w:val="20"/>
        </w:rPr>
        <w:lastRenderedPageBreak/>
        <w:t>This is</w:t>
      </w:r>
      <w:r w:rsidR="006A2463">
        <w:rPr>
          <w:rFonts w:ascii="Arial" w:hAnsi="Arial" w:cs="Arial"/>
          <w:sz w:val="20"/>
          <w:szCs w:val="20"/>
        </w:rPr>
        <w:t xml:space="preserve"> a cylinder that was sleeved with stainless steel.  This is the condition of it after more than 15 years of use</w:t>
      </w:r>
      <w:r w:rsidR="00711658">
        <w:rPr>
          <w:rFonts w:ascii="Arial" w:hAnsi="Arial" w:cs="Arial"/>
          <w:sz w:val="20"/>
          <w:szCs w:val="20"/>
        </w:rPr>
        <w:t xml:space="preserve"> without ever having a complete flush of the brake system.  </w:t>
      </w:r>
      <w:r>
        <w:rPr>
          <w:rFonts w:ascii="Arial" w:hAnsi="Arial" w:cs="Arial"/>
          <w:sz w:val="20"/>
          <w:szCs w:val="20"/>
        </w:rPr>
        <w:t>I</w:t>
      </w:r>
      <w:r w:rsidR="00711658">
        <w:rPr>
          <w:rFonts w:ascii="Arial" w:hAnsi="Arial" w:cs="Arial"/>
          <w:sz w:val="20"/>
          <w:szCs w:val="20"/>
        </w:rPr>
        <w:t xml:space="preserve">t had a minor amount of debris and rust in the corner.  Sealing surface was cleaned up using a </w:t>
      </w:r>
      <w:proofErr w:type="spellStart"/>
      <w:r w:rsidR="00711658">
        <w:rPr>
          <w:rFonts w:ascii="Arial" w:hAnsi="Arial" w:cs="Arial"/>
          <w:sz w:val="20"/>
          <w:szCs w:val="20"/>
        </w:rPr>
        <w:t>Dremel</w:t>
      </w:r>
      <w:proofErr w:type="spellEnd"/>
      <w:r w:rsidR="00711658">
        <w:rPr>
          <w:rFonts w:ascii="Arial" w:hAnsi="Arial" w:cs="Arial"/>
          <w:sz w:val="20"/>
          <w:szCs w:val="20"/>
        </w:rPr>
        <w:t xml:space="preserve"> tool with the steel wool type wheel.</w:t>
      </w:r>
      <w:r>
        <w:rPr>
          <w:rFonts w:ascii="Arial" w:hAnsi="Arial" w:cs="Arial"/>
          <w:sz w:val="20"/>
          <w:szCs w:val="20"/>
        </w:rPr>
        <w:t xml:space="preserve"> Not one pit in it.</w:t>
      </w:r>
    </w:p>
    <w:p w:rsidR="002E33C4" w:rsidRPr="006D178C" w:rsidRDefault="005B75E5">
      <w:pPr>
        <w:rPr>
          <w:rFonts w:ascii="Arial" w:hAnsi="Arial" w:cs="Arial"/>
          <w:sz w:val="20"/>
          <w:szCs w:val="20"/>
        </w:rPr>
      </w:pPr>
      <w:r>
        <w:rPr>
          <w:noProof/>
          <w:sz w:val="20"/>
          <w:szCs w:val="20"/>
        </w:rPr>
        <w:pict>
          <v:shape id="_x0000_s1033" type="#_x0000_t75" style="position:absolute;margin-left:5pt;margin-top:11.4pt;width:256pt;height:192pt;z-index:-251642880;mso-position-horizontal-relative:text;mso-position-vertical-relative:text">
            <v:imagedata r:id="rId13" o:title="20201119_151529"/>
          </v:shape>
        </w:pict>
      </w:r>
    </w:p>
    <w:p w:rsidR="002E33C4" w:rsidRPr="006D178C" w:rsidRDefault="002E33C4">
      <w:pPr>
        <w:rPr>
          <w:rFonts w:ascii="Arial" w:hAnsi="Arial" w:cs="Arial"/>
          <w:sz w:val="20"/>
          <w:szCs w:val="20"/>
        </w:rPr>
      </w:pPr>
    </w:p>
    <w:p w:rsidR="002E33C4" w:rsidRPr="006D178C" w:rsidRDefault="002E33C4">
      <w:pPr>
        <w:rPr>
          <w:rFonts w:ascii="Arial" w:hAnsi="Arial" w:cs="Arial"/>
          <w:sz w:val="20"/>
          <w:szCs w:val="20"/>
        </w:rPr>
      </w:pPr>
    </w:p>
    <w:p w:rsidR="002E33C4" w:rsidRPr="006D178C" w:rsidRDefault="002E33C4">
      <w:pPr>
        <w:rPr>
          <w:rFonts w:ascii="Arial" w:hAnsi="Arial" w:cs="Arial"/>
          <w:sz w:val="20"/>
          <w:szCs w:val="20"/>
        </w:rPr>
      </w:pPr>
    </w:p>
    <w:p w:rsidR="002E33C4" w:rsidRPr="006D178C" w:rsidRDefault="002E33C4">
      <w:pPr>
        <w:rPr>
          <w:rFonts w:ascii="Arial" w:hAnsi="Arial" w:cs="Arial"/>
          <w:sz w:val="20"/>
          <w:szCs w:val="20"/>
        </w:rPr>
      </w:pPr>
    </w:p>
    <w:p w:rsidR="002E33C4" w:rsidRPr="006D178C" w:rsidRDefault="002E33C4">
      <w:pPr>
        <w:rPr>
          <w:rFonts w:ascii="Arial" w:hAnsi="Arial" w:cs="Arial"/>
          <w:sz w:val="20"/>
          <w:szCs w:val="20"/>
        </w:rPr>
      </w:pPr>
    </w:p>
    <w:p w:rsidR="00840D9C" w:rsidRPr="006D178C" w:rsidRDefault="00840D9C">
      <w:pPr>
        <w:rPr>
          <w:rFonts w:ascii="Arial" w:hAnsi="Arial" w:cs="Arial"/>
          <w:sz w:val="20"/>
          <w:szCs w:val="20"/>
        </w:rPr>
      </w:pPr>
    </w:p>
    <w:p w:rsidR="00840D9C" w:rsidRPr="006D178C" w:rsidRDefault="00840D9C">
      <w:pPr>
        <w:rPr>
          <w:rFonts w:ascii="Arial" w:hAnsi="Arial" w:cs="Arial"/>
          <w:sz w:val="20"/>
          <w:szCs w:val="20"/>
        </w:rPr>
      </w:pPr>
    </w:p>
    <w:p w:rsidR="00840D9C" w:rsidRPr="006D178C" w:rsidRDefault="00840D9C">
      <w:pPr>
        <w:rPr>
          <w:rFonts w:ascii="Arial" w:hAnsi="Arial" w:cs="Arial"/>
          <w:sz w:val="20"/>
          <w:szCs w:val="20"/>
        </w:rPr>
      </w:pPr>
    </w:p>
    <w:p w:rsidR="00711658" w:rsidRDefault="00711658">
      <w:pPr>
        <w:rPr>
          <w:rFonts w:ascii="Arial" w:hAnsi="Arial" w:cs="Arial"/>
          <w:sz w:val="20"/>
          <w:szCs w:val="20"/>
        </w:rPr>
      </w:pPr>
    </w:p>
    <w:p w:rsidR="00ED0499" w:rsidRDefault="00ED0499">
      <w:pPr>
        <w:rPr>
          <w:rFonts w:ascii="Arial" w:hAnsi="Arial" w:cs="Arial"/>
          <w:sz w:val="20"/>
          <w:szCs w:val="20"/>
        </w:rPr>
      </w:pPr>
      <w:r>
        <w:rPr>
          <w:rFonts w:ascii="Arial" w:hAnsi="Arial" w:cs="Arial"/>
          <w:sz w:val="20"/>
          <w:szCs w:val="20"/>
        </w:rPr>
        <w:t>Assembled cylinder.</w:t>
      </w:r>
    </w:p>
    <w:p w:rsidR="005843E6" w:rsidRDefault="005843E6">
      <w:pPr>
        <w:rPr>
          <w:rFonts w:ascii="Arial" w:hAnsi="Arial" w:cs="Arial"/>
          <w:sz w:val="20"/>
          <w:szCs w:val="20"/>
        </w:rPr>
      </w:pPr>
    </w:p>
    <w:p w:rsidR="004B73B7" w:rsidRDefault="005843E6">
      <w:pPr>
        <w:rPr>
          <w:rFonts w:ascii="Arial" w:hAnsi="Arial" w:cs="Arial"/>
          <w:sz w:val="20"/>
          <w:szCs w:val="20"/>
        </w:rPr>
      </w:pPr>
      <w:r>
        <w:rPr>
          <w:rFonts w:ascii="Arial" w:hAnsi="Arial" w:cs="Arial"/>
          <w:sz w:val="20"/>
          <w:szCs w:val="20"/>
        </w:rPr>
        <w:t>Photo</w:t>
      </w:r>
      <w:bookmarkStart w:id="0" w:name="_GoBack"/>
      <w:bookmarkEnd w:id="0"/>
    </w:p>
    <w:p w:rsidR="005843E6" w:rsidRDefault="005843E6">
      <w:pPr>
        <w:rPr>
          <w:rFonts w:ascii="Arial" w:hAnsi="Arial" w:cs="Arial"/>
          <w:sz w:val="20"/>
          <w:szCs w:val="20"/>
        </w:rPr>
      </w:pPr>
    </w:p>
    <w:p w:rsidR="005843E6" w:rsidRDefault="005843E6">
      <w:pPr>
        <w:rPr>
          <w:rFonts w:ascii="Arial" w:hAnsi="Arial" w:cs="Arial"/>
          <w:sz w:val="20"/>
          <w:szCs w:val="20"/>
        </w:rPr>
      </w:pPr>
    </w:p>
    <w:p w:rsidR="005843E6" w:rsidRDefault="005843E6">
      <w:pPr>
        <w:rPr>
          <w:rFonts w:ascii="Arial" w:hAnsi="Arial" w:cs="Arial"/>
          <w:sz w:val="20"/>
          <w:szCs w:val="20"/>
        </w:rPr>
      </w:pPr>
    </w:p>
    <w:p w:rsidR="005843E6" w:rsidRDefault="005843E6">
      <w:pPr>
        <w:rPr>
          <w:rFonts w:ascii="Arial" w:hAnsi="Arial" w:cs="Arial"/>
          <w:sz w:val="20"/>
          <w:szCs w:val="20"/>
        </w:rPr>
      </w:pPr>
    </w:p>
    <w:p w:rsidR="00ED0499" w:rsidRDefault="00ED0499">
      <w:pPr>
        <w:rPr>
          <w:rFonts w:ascii="Arial" w:hAnsi="Arial" w:cs="Arial"/>
          <w:sz w:val="20"/>
          <w:szCs w:val="20"/>
        </w:rPr>
      </w:pPr>
      <w:r>
        <w:rPr>
          <w:rFonts w:ascii="Arial" w:hAnsi="Arial" w:cs="Arial"/>
          <w:sz w:val="20"/>
          <w:szCs w:val="20"/>
        </w:rPr>
        <w:t xml:space="preserve">For an easier time bleeding the brakes you can replace the stock bleeder and ball with a speed </w:t>
      </w:r>
      <w:proofErr w:type="spellStart"/>
      <w:r>
        <w:rPr>
          <w:rFonts w:ascii="Arial" w:hAnsi="Arial" w:cs="Arial"/>
          <w:sz w:val="20"/>
          <w:szCs w:val="20"/>
        </w:rPr>
        <w:t>bleedr</w:t>
      </w:r>
      <w:proofErr w:type="spellEnd"/>
      <w:r>
        <w:rPr>
          <w:rFonts w:ascii="Arial" w:hAnsi="Arial" w:cs="Arial"/>
          <w:sz w:val="20"/>
          <w:szCs w:val="20"/>
        </w:rPr>
        <w:t>.  The speed bleeder has a spring loaded check ball inside and prevents air from entering back in to the cylinder.</w:t>
      </w:r>
    </w:p>
    <w:p w:rsidR="00ED0499" w:rsidRDefault="005843E6">
      <w:pPr>
        <w:rPr>
          <w:rFonts w:ascii="Arial" w:hAnsi="Arial" w:cs="Arial"/>
          <w:sz w:val="20"/>
          <w:szCs w:val="20"/>
        </w:rPr>
      </w:pPr>
      <w:r>
        <w:rPr>
          <w:rFonts w:ascii="Arial" w:hAnsi="Arial" w:cs="Arial"/>
          <w:sz w:val="20"/>
          <w:szCs w:val="20"/>
        </w:rPr>
        <w:t>P</w:t>
      </w:r>
      <w:r w:rsidR="00ED0499">
        <w:rPr>
          <w:rFonts w:ascii="Arial" w:hAnsi="Arial" w:cs="Arial"/>
          <w:sz w:val="20"/>
          <w:szCs w:val="20"/>
        </w:rPr>
        <w:t>hoto</w:t>
      </w:r>
    </w:p>
    <w:p w:rsidR="005843E6" w:rsidRDefault="005843E6">
      <w:pPr>
        <w:rPr>
          <w:rFonts w:ascii="Arial" w:hAnsi="Arial" w:cs="Arial"/>
          <w:sz w:val="20"/>
          <w:szCs w:val="20"/>
        </w:rPr>
      </w:pPr>
    </w:p>
    <w:p w:rsidR="005843E6" w:rsidRDefault="005843E6">
      <w:pPr>
        <w:rPr>
          <w:rFonts w:ascii="Arial" w:hAnsi="Arial" w:cs="Arial"/>
          <w:sz w:val="20"/>
          <w:szCs w:val="20"/>
        </w:rPr>
      </w:pPr>
    </w:p>
    <w:p w:rsidR="005843E6" w:rsidRDefault="005843E6">
      <w:pPr>
        <w:rPr>
          <w:rFonts w:ascii="Arial" w:hAnsi="Arial" w:cs="Arial"/>
          <w:sz w:val="20"/>
          <w:szCs w:val="20"/>
        </w:rPr>
      </w:pPr>
    </w:p>
    <w:p w:rsidR="005843E6" w:rsidRDefault="005843E6">
      <w:pPr>
        <w:rPr>
          <w:rFonts w:ascii="Arial" w:hAnsi="Arial" w:cs="Arial"/>
          <w:sz w:val="20"/>
          <w:szCs w:val="20"/>
        </w:rPr>
      </w:pPr>
    </w:p>
    <w:p w:rsidR="005843E6" w:rsidRDefault="005843E6">
      <w:pPr>
        <w:rPr>
          <w:rFonts w:ascii="Arial" w:hAnsi="Arial" w:cs="Arial"/>
          <w:sz w:val="20"/>
          <w:szCs w:val="20"/>
        </w:rPr>
      </w:pPr>
    </w:p>
    <w:p w:rsidR="005843E6" w:rsidRDefault="005843E6">
      <w:pPr>
        <w:rPr>
          <w:rFonts w:ascii="Arial" w:hAnsi="Arial" w:cs="Arial"/>
          <w:sz w:val="20"/>
          <w:szCs w:val="20"/>
        </w:rPr>
      </w:pPr>
    </w:p>
    <w:p w:rsidR="005843E6" w:rsidRDefault="005843E6">
      <w:pPr>
        <w:rPr>
          <w:rFonts w:ascii="Arial" w:hAnsi="Arial" w:cs="Arial"/>
          <w:sz w:val="20"/>
          <w:szCs w:val="20"/>
        </w:rPr>
      </w:pPr>
    </w:p>
    <w:p w:rsidR="00A343B0" w:rsidRDefault="00A343B0">
      <w:pPr>
        <w:rPr>
          <w:rFonts w:ascii="Arial" w:hAnsi="Arial" w:cs="Arial"/>
          <w:sz w:val="20"/>
          <w:szCs w:val="20"/>
        </w:rPr>
      </w:pPr>
      <w:r>
        <w:rPr>
          <w:rFonts w:ascii="Arial" w:hAnsi="Arial" w:cs="Arial"/>
          <w:sz w:val="20"/>
          <w:szCs w:val="20"/>
        </w:rPr>
        <w:t>As I recently learned due to 311s the brake pads are directional.</w:t>
      </w:r>
      <w:r w:rsidR="00A56004">
        <w:rPr>
          <w:rFonts w:ascii="Arial" w:hAnsi="Arial" w:cs="Arial"/>
          <w:sz w:val="20"/>
          <w:szCs w:val="20"/>
        </w:rPr>
        <w:t xml:space="preserve">  There are two raised squares and an arrow indicating which side the pad should be inserted.</w:t>
      </w:r>
    </w:p>
    <w:p w:rsidR="00A343B0" w:rsidRDefault="00ED0499">
      <w:pPr>
        <w:rPr>
          <w:rFonts w:ascii="Arial" w:hAnsi="Arial" w:cs="Arial"/>
          <w:sz w:val="20"/>
          <w:szCs w:val="20"/>
        </w:rPr>
      </w:pPr>
      <w:proofErr w:type="gramStart"/>
      <w:r>
        <w:rPr>
          <w:rFonts w:ascii="Arial" w:hAnsi="Arial" w:cs="Arial"/>
          <w:sz w:val="20"/>
          <w:szCs w:val="20"/>
        </w:rPr>
        <w:t>photo</w:t>
      </w:r>
      <w:proofErr w:type="gramEnd"/>
    </w:p>
    <w:p w:rsidR="00A343B0" w:rsidRDefault="00A343B0">
      <w:pPr>
        <w:rPr>
          <w:rFonts w:ascii="Arial" w:hAnsi="Arial" w:cs="Arial"/>
          <w:sz w:val="20"/>
          <w:szCs w:val="20"/>
        </w:rPr>
      </w:pPr>
    </w:p>
    <w:p w:rsidR="005843E6" w:rsidRDefault="005843E6">
      <w:pPr>
        <w:rPr>
          <w:rFonts w:ascii="Arial" w:hAnsi="Arial" w:cs="Arial"/>
          <w:sz w:val="20"/>
          <w:szCs w:val="20"/>
        </w:rPr>
      </w:pPr>
    </w:p>
    <w:p w:rsidR="005843E6" w:rsidRDefault="005843E6">
      <w:pPr>
        <w:rPr>
          <w:rFonts w:ascii="Arial" w:hAnsi="Arial" w:cs="Arial"/>
          <w:sz w:val="20"/>
          <w:szCs w:val="20"/>
        </w:rPr>
      </w:pPr>
    </w:p>
    <w:p w:rsidR="005843E6" w:rsidRDefault="005843E6">
      <w:pPr>
        <w:rPr>
          <w:rFonts w:ascii="Arial" w:hAnsi="Arial" w:cs="Arial"/>
          <w:sz w:val="20"/>
          <w:szCs w:val="20"/>
        </w:rPr>
      </w:pPr>
    </w:p>
    <w:p w:rsidR="00840D9C" w:rsidRPr="006D178C" w:rsidRDefault="00E67745">
      <w:pPr>
        <w:rPr>
          <w:rFonts w:ascii="Arial" w:hAnsi="Arial" w:cs="Arial"/>
          <w:sz w:val="20"/>
          <w:szCs w:val="20"/>
        </w:rPr>
      </w:pPr>
      <w:r>
        <w:rPr>
          <w:rFonts w:ascii="Arial" w:hAnsi="Arial" w:cs="Arial"/>
          <w:sz w:val="20"/>
          <w:szCs w:val="20"/>
        </w:rPr>
        <w:t>Exploded right caliper assembly</w:t>
      </w:r>
      <w:r w:rsidR="00ED0499">
        <w:rPr>
          <w:rFonts w:ascii="Arial" w:hAnsi="Arial" w:cs="Arial"/>
          <w:sz w:val="20"/>
          <w:szCs w:val="20"/>
        </w:rPr>
        <w:t>.</w:t>
      </w:r>
    </w:p>
    <w:p w:rsidR="00E67745" w:rsidRDefault="005B75E5">
      <w:pPr>
        <w:rPr>
          <w:rFonts w:ascii="Arial" w:hAnsi="Arial" w:cs="Arial"/>
          <w:sz w:val="20"/>
          <w:szCs w:val="20"/>
        </w:rPr>
      </w:pPr>
      <w:r>
        <w:rPr>
          <w:noProof/>
          <w:sz w:val="20"/>
          <w:szCs w:val="20"/>
        </w:rPr>
        <w:pict>
          <v:shape id="_x0000_s1034" type="#_x0000_t75" style="position:absolute;margin-left:4pt;margin-top:1.8pt;width:395.5pt;height:296.65pt;z-index:-251640832;mso-position-horizontal-relative:text;mso-position-vertical-relative:text">
            <v:imagedata r:id="rId14" o:title="rightcaliper2"/>
          </v:shape>
        </w:pict>
      </w:r>
    </w:p>
    <w:p w:rsidR="00E67745" w:rsidRDefault="00E67745">
      <w:pPr>
        <w:rPr>
          <w:rFonts w:ascii="Arial" w:hAnsi="Arial" w:cs="Arial"/>
          <w:sz w:val="20"/>
          <w:szCs w:val="20"/>
        </w:rPr>
      </w:pPr>
    </w:p>
    <w:p w:rsidR="00E67745" w:rsidRDefault="00E67745">
      <w:pPr>
        <w:rPr>
          <w:rFonts w:ascii="Arial" w:hAnsi="Arial" w:cs="Arial"/>
          <w:sz w:val="20"/>
          <w:szCs w:val="20"/>
        </w:rPr>
      </w:pPr>
    </w:p>
    <w:p w:rsidR="00E67745" w:rsidRDefault="00E67745">
      <w:pPr>
        <w:rPr>
          <w:rFonts w:ascii="Arial" w:hAnsi="Arial" w:cs="Arial"/>
          <w:sz w:val="20"/>
          <w:szCs w:val="20"/>
        </w:rPr>
      </w:pPr>
    </w:p>
    <w:p w:rsidR="00E67745" w:rsidRDefault="00E67745">
      <w:pPr>
        <w:rPr>
          <w:rFonts w:ascii="Arial" w:hAnsi="Arial" w:cs="Arial"/>
          <w:sz w:val="20"/>
          <w:szCs w:val="20"/>
        </w:rPr>
      </w:pPr>
    </w:p>
    <w:p w:rsidR="00E67745" w:rsidRDefault="00E67745">
      <w:pPr>
        <w:rPr>
          <w:rFonts w:ascii="Arial" w:hAnsi="Arial" w:cs="Arial"/>
          <w:sz w:val="20"/>
          <w:szCs w:val="20"/>
        </w:rPr>
      </w:pPr>
    </w:p>
    <w:p w:rsidR="00E67745" w:rsidRDefault="00E67745">
      <w:pPr>
        <w:rPr>
          <w:rFonts w:ascii="Arial" w:hAnsi="Arial" w:cs="Arial"/>
          <w:sz w:val="20"/>
          <w:szCs w:val="20"/>
        </w:rPr>
      </w:pPr>
    </w:p>
    <w:p w:rsidR="00E67745" w:rsidRDefault="00E67745">
      <w:pPr>
        <w:rPr>
          <w:rFonts w:ascii="Arial" w:hAnsi="Arial" w:cs="Arial"/>
          <w:sz w:val="20"/>
          <w:szCs w:val="20"/>
        </w:rPr>
      </w:pPr>
    </w:p>
    <w:p w:rsidR="005843E6" w:rsidRDefault="005843E6">
      <w:pPr>
        <w:rPr>
          <w:rFonts w:ascii="Arial" w:hAnsi="Arial" w:cs="Arial"/>
          <w:sz w:val="20"/>
          <w:szCs w:val="20"/>
        </w:rPr>
      </w:pPr>
    </w:p>
    <w:p w:rsidR="005843E6" w:rsidRDefault="005843E6">
      <w:pPr>
        <w:rPr>
          <w:rFonts w:ascii="Arial" w:hAnsi="Arial" w:cs="Arial"/>
          <w:sz w:val="20"/>
          <w:szCs w:val="20"/>
        </w:rPr>
      </w:pPr>
    </w:p>
    <w:p w:rsidR="005843E6" w:rsidRDefault="005843E6">
      <w:pPr>
        <w:rPr>
          <w:rFonts w:ascii="Arial" w:hAnsi="Arial" w:cs="Arial"/>
          <w:sz w:val="20"/>
          <w:szCs w:val="20"/>
        </w:rPr>
      </w:pPr>
    </w:p>
    <w:p w:rsidR="00D3565E" w:rsidRDefault="00D3565E">
      <w:pPr>
        <w:rPr>
          <w:rFonts w:ascii="Arial" w:hAnsi="Arial" w:cs="Arial"/>
          <w:sz w:val="20"/>
          <w:szCs w:val="20"/>
        </w:rPr>
      </w:pPr>
    </w:p>
    <w:p w:rsidR="00D3565E" w:rsidRDefault="00D3565E">
      <w:pPr>
        <w:rPr>
          <w:rFonts w:ascii="Arial" w:hAnsi="Arial" w:cs="Arial"/>
          <w:sz w:val="20"/>
          <w:szCs w:val="20"/>
        </w:rPr>
      </w:pPr>
    </w:p>
    <w:p w:rsidR="00D3565E" w:rsidRDefault="00D3565E">
      <w:pPr>
        <w:rPr>
          <w:rFonts w:ascii="Arial" w:hAnsi="Arial" w:cs="Arial"/>
          <w:sz w:val="20"/>
          <w:szCs w:val="20"/>
        </w:rPr>
      </w:pPr>
    </w:p>
    <w:p w:rsidR="00840D9C" w:rsidRPr="006D178C" w:rsidRDefault="00E67745">
      <w:pPr>
        <w:rPr>
          <w:rFonts w:ascii="Arial" w:hAnsi="Arial" w:cs="Arial"/>
          <w:sz w:val="20"/>
          <w:szCs w:val="20"/>
        </w:rPr>
      </w:pPr>
      <w:r>
        <w:rPr>
          <w:rFonts w:ascii="Arial" w:hAnsi="Arial" w:cs="Arial"/>
          <w:sz w:val="20"/>
          <w:szCs w:val="20"/>
        </w:rPr>
        <w:t>Assembled right caliper assembly</w:t>
      </w:r>
      <w:r w:rsidR="00ED0499">
        <w:rPr>
          <w:rFonts w:ascii="Arial" w:hAnsi="Arial" w:cs="Arial"/>
          <w:sz w:val="20"/>
          <w:szCs w:val="20"/>
        </w:rPr>
        <w:t>.</w:t>
      </w:r>
    </w:p>
    <w:p w:rsidR="00840D9C" w:rsidRDefault="00840D9C">
      <w:pPr>
        <w:rPr>
          <w:rFonts w:ascii="Arial" w:hAnsi="Arial" w:cs="Arial"/>
          <w:sz w:val="20"/>
          <w:szCs w:val="20"/>
        </w:rPr>
      </w:pPr>
    </w:p>
    <w:p w:rsidR="005843E6" w:rsidRDefault="005843E6">
      <w:pPr>
        <w:rPr>
          <w:rFonts w:ascii="Arial" w:hAnsi="Arial" w:cs="Arial"/>
          <w:sz w:val="20"/>
          <w:szCs w:val="20"/>
        </w:rPr>
      </w:pPr>
      <w:r w:rsidRPr="006D178C">
        <w:rPr>
          <w:rFonts w:ascii="Arial" w:hAnsi="Arial" w:cs="Arial"/>
          <w:noProof/>
          <w:sz w:val="20"/>
          <w:szCs w:val="20"/>
        </w:rPr>
        <w:drawing>
          <wp:anchor distT="0" distB="0" distL="114300" distR="114300" simplePos="0" relativeHeight="251661312" behindDoc="1" locked="0" layoutInCell="1" allowOverlap="0" wp14:anchorId="6B5836D9" wp14:editId="323D2090">
            <wp:simplePos x="0" y="0"/>
            <wp:positionH relativeFrom="column">
              <wp:posOffset>64770</wp:posOffset>
            </wp:positionH>
            <wp:positionV relativeFrom="paragraph">
              <wp:posOffset>34290</wp:posOffset>
            </wp:positionV>
            <wp:extent cx="3244850" cy="2432050"/>
            <wp:effectExtent l="0" t="0" r="0" b="6350"/>
            <wp:wrapNone/>
            <wp:docPr id="5" name="Picture 5" descr="C:\Users\Curtis\AppData\Local\Microsoft\Windows\INetCache\Content.Word\20201120_13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urtis\AppData\Local\Microsoft\Windows\INetCache\Content.Word\20201120_1341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4850"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3E6" w:rsidRDefault="005843E6">
      <w:pPr>
        <w:rPr>
          <w:rFonts w:ascii="Arial" w:hAnsi="Arial" w:cs="Arial"/>
          <w:sz w:val="20"/>
          <w:szCs w:val="20"/>
        </w:rPr>
      </w:pPr>
    </w:p>
    <w:p w:rsidR="005843E6" w:rsidRPr="006D178C" w:rsidRDefault="005843E6">
      <w:pPr>
        <w:rPr>
          <w:rFonts w:ascii="Arial" w:hAnsi="Arial" w:cs="Arial"/>
          <w:sz w:val="20"/>
          <w:szCs w:val="20"/>
        </w:rPr>
      </w:pPr>
    </w:p>
    <w:p w:rsidR="00840D9C" w:rsidRPr="006D178C" w:rsidRDefault="00840D9C">
      <w:pPr>
        <w:rPr>
          <w:rFonts w:ascii="Arial" w:hAnsi="Arial" w:cs="Arial"/>
          <w:sz w:val="20"/>
          <w:szCs w:val="20"/>
        </w:rPr>
      </w:pPr>
    </w:p>
    <w:p w:rsidR="00840D9C" w:rsidRDefault="00840D9C">
      <w:pPr>
        <w:rPr>
          <w:rFonts w:ascii="Arial" w:hAnsi="Arial" w:cs="Arial"/>
          <w:sz w:val="20"/>
          <w:szCs w:val="20"/>
        </w:rPr>
      </w:pPr>
    </w:p>
    <w:p w:rsidR="00E67745" w:rsidRDefault="00E67745">
      <w:pPr>
        <w:rPr>
          <w:rFonts w:ascii="Arial" w:hAnsi="Arial" w:cs="Arial"/>
          <w:sz w:val="20"/>
          <w:szCs w:val="20"/>
        </w:rPr>
      </w:pPr>
    </w:p>
    <w:p w:rsidR="00E67745" w:rsidRDefault="00E67745">
      <w:pPr>
        <w:rPr>
          <w:rFonts w:ascii="Arial" w:hAnsi="Arial" w:cs="Arial"/>
          <w:sz w:val="20"/>
          <w:szCs w:val="20"/>
        </w:rPr>
      </w:pPr>
    </w:p>
    <w:p w:rsidR="00E67745" w:rsidRDefault="00E67745">
      <w:pPr>
        <w:rPr>
          <w:rFonts w:ascii="Arial" w:hAnsi="Arial" w:cs="Arial"/>
          <w:sz w:val="20"/>
          <w:szCs w:val="20"/>
        </w:rPr>
      </w:pPr>
    </w:p>
    <w:p w:rsidR="00E67745" w:rsidRPr="006D178C" w:rsidRDefault="00E67745">
      <w:pPr>
        <w:rPr>
          <w:rFonts w:ascii="Arial" w:hAnsi="Arial" w:cs="Arial"/>
          <w:sz w:val="20"/>
          <w:szCs w:val="20"/>
        </w:rPr>
      </w:pPr>
    </w:p>
    <w:p w:rsidR="00BC3C57" w:rsidRPr="00074605" w:rsidRDefault="00BC3C57">
      <w:pPr>
        <w:rPr>
          <w:rFonts w:ascii="Arial" w:hAnsi="Arial" w:cs="Arial"/>
          <w:sz w:val="18"/>
          <w:szCs w:val="18"/>
        </w:rPr>
      </w:pPr>
    </w:p>
    <w:sectPr w:rsidR="00BC3C57" w:rsidRPr="000746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57"/>
    <w:rsid w:val="00074605"/>
    <w:rsid w:val="001F09DC"/>
    <w:rsid w:val="002E33C4"/>
    <w:rsid w:val="0036194F"/>
    <w:rsid w:val="00442B35"/>
    <w:rsid w:val="00446BF3"/>
    <w:rsid w:val="004B73B7"/>
    <w:rsid w:val="005843E6"/>
    <w:rsid w:val="005B75E5"/>
    <w:rsid w:val="006A2463"/>
    <w:rsid w:val="006D178C"/>
    <w:rsid w:val="00711658"/>
    <w:rsid w:val="00840D9C"/>
    <w:rsid w:val="009141B1"/>
    <w:rsid w:val="00A343B0"/>
    <w:rsid w:val="00A56004"/>
    <w:rsid w:val="00BA28DD"/>
    <w:rsid w:val="00BC3C57"/>
    <w:rsid w:val="00D3565E"/>
    <w:rsid w:val="00D746FE"/>
    <w:rsid w:val="00E67745"/>
    <w:rsid w:val="00ED0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0D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D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0D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D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08C3B-790A-4A30-9DC1-440D92461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5</Pages>
  <Words>278</Words>
  <Characters>1587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Curtis</dc:creator>
  <cp:lastModifiedBy>Curtis</cp:lastModifiedBy>
  <cp:revision>15</cp:revision>
  <dcterms:created xsi:type="dcterms:W3CDTF">2020-11-22T05:43:00Z</dcterms:created>
  <dcterms:modified xsi:type="dcterms:W3CDTF">2020-11-22T18:16:00Z</dcterms:modified>
</cp:coreProperties>
</file>